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B351A" w14:textId="77777777" w:rsidR="00B67ABA" w:rsidRPr="00B67ABA" w:rsidRDefault="00B67ABA" w:rsidP="00B67ABA">
      <w:pPr>
        <w:pStyle w:val="af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7052932"/>
      <w:bookmarkEnd w:id="0"/>
      <w:r w:rsidRPr="00B67ABA"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4120D9EC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24550469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Высшая школа автоматизации и робототехники</w:t>
      </w:r>
    </w:p>
    <w:p w14:paraId="6C96E32B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3370490" w14:textId="77777777" w:rsidR="00B67ABA" w:rsidRPr="00B67ABA" w:rsidRDefault="00B67ABA" w:rsidP="00B67AB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0B6F02B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5284BA9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67ABA">
        <w:rPr>
          <w:rFonts w:ascii="Times New Roman" w:hAnsi="Times New Roman" w:cs="Times New Roman"/>
          <w:b/>
          <w:bCs/>
          <w:sz w:val="28"/>
          <w:szCs w:val="28"/>
        </w:rPr>
        <w:t>НАУЧНО-ИССЛЕДОВАТЕЛЬСКАЯ РАБОТА</w:t>
      </w:r>
    </w:p>
    <w:p w14:paraId="5D51BFC6" w14:textId="02185F05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ИЗУЧЕНИЕ МАНИПУЛЯТОРА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OMEGAMAN</w:t>
      </w:r>
      <w:r w:rsidRPr="00B67A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И ОСВОЕНИЕ РАБОТЫ С</w:t>
      </w:r>
      <w:r w:rsidR="00E2470C">
        <w:rPr>
          <w:rFonts w:ascii="Times New Roman" w:hAnsi="Times New Roman" w:cs="Times New Roman"/>
          <w:b/>
          <w:bCs/>
          <w:sz w:val="28"/>
          <w:szCs w:val="28"/>
        </w:rPr>
        <w:t xml:space="preserve"> ПРОГРАММНЫМ ОБЕСПЕЧЕНИЕМ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43701CC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CB40A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по направлению подготовки 15.03.06 «Мехатроника и робототехника»</w:t>
      </w:r>
    </w:p>
    <w:p w14:paraId="32A3E808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направленность (профиль) 15.03.06_01 «Проектирование и конструирование мехатронных модулей и механизмов роботов»</w:t>
      </w:r>
    </w:p>
    <w:p w14:paraId="5509533F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e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05"/>
        <w:gridCol w:w="2540"/>
      </w:tblGrid>
      <w:tr w:rsidR="00B67ABA" w:rsidRPr="00B67ABA" w14:paraId="621073B3" w14:textId="77777777" w:rsidTr="00B67ABA">
        <w:tc>
          <w:tcPr>
            <w:tcW w:w="6805" w:type="dxa"/>
            <w:hideMark/>
          </w:tcPr>
          <w:p w14:paraId="61CB77A5" w14:textId="77777777" w:rsidR="00B67ABA" w:rsidRPr="00B67ABA" w:rsidRDefault="00B67ABA" w:rsidP="00E2470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67ABA">
              <w:rPr>
                <w:rFonts w:ascii="Times New Roman" w:hAnsi="Times New Roman" w:cs="Times New Roman"/>
                <w:sz w:val="28"/>
                <w:szCs w:val="28"/>
              </w:rPr>
              <w:t>Выполнил</w:t>
            </w:r>
          </w:p>
          <w:p w14:paraId="55B9D406" w14:textId="680B5D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67ABA">
              <w:rPr>
                <w:rFonts w:ascii="Times New Roman" w:hAnsi="Times New Roman" w:cs="Times New Roman"/>
                <w:sz w:val="28"/>
                <w:szCs w:val="28"/>
              </w:rPr>
              <w:t>студент гр. 3331506/1010</w:t>
            </w:r>
            <w:r w:rsidR="00E2470C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540" w:type="dxa"/>
          </w:tcPr>
          <w:p w14:paraId="5507D746" w14:textId="777777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8DA8441" w14:textId="662A7963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М.Б. Парамонова</w:t>
            </w:r>
          </w:p>
        </w:tc>
      </w:tr>
      <w:tr w:rsidR="00B67ABA" w:rsidRPr="00B67ABA" w14:paraId="634D6634" w14:textId="77777777" w:rsidTr="00B67ABA">
        <w:tc>
          <w:tcPr>
            <w:tcW w:w="6805" w:type="dxa"/>
            <w:hideMark/>
          </w:tcPr>
          <w:p w14:paraId="2C337BCF" w14:textId="777777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67ABA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  <w:p w14:paraId="4E218F9C" w14:textId="777777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67ABA">
              <w:rPr>
                <w:rFonts w:ascii="Times New Roman" w:hAnsi="Times New Roman" w:cs="Times New Roman"/>
                <w:sz w:val="28"/>
                <w:szCs w:val="28"/>
              </w:rPr>
              <w:t>Доцент ВШАиР кф-м.н.</w:t>
            </w:r>
          </w:p>
        </w:tc>
        <w:tc>
          <w:tcPr>
            <w:tcW w:w="2540" w:type="dxa"/>
          </w:tcPr>
          <w:p w14:paraId="788F4496" w14:textId="777777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47246E" w14:textId="77777777" w:rsidR="00B67ABA" w:rsidRPr="00B67ABA" w:rsidRDefault="00B67ABA" w:rsidP="00B67ABA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B67ABA">
              <w:rPr>
                <w:rFonts w:ascii="Times New Roman" w:hAnsi="Times New Roman" w:cs="Times New Roman"/>
                <w:sz w:val="28"/>
                <w:szCs w:val="28"/>
              </w:rPr>
              <w:t>М.С. Ананьевский</w:t>
            </w:r>
          </w:p>
        </w:tc>
      </w:tr>
    </w:tbl>
    <w:p w14:paraId="08E2E85C" w14:textId="77777777" w:rsidR="00B67ABA" w:rsidRPr="00B67ABA" w:rsidRDefault="00B67ABA" w:rsidP="00B67AB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F8C5CD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C8FBAC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6BEA26" w14:textId="77777777" w:rsidR="00B67ABA" w:rsidRPr="00B67ABA" w:rsidRDefault="00B67ABA" w:rsidP="00B67A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396185E" w14:textId="7D028699" w:rsidR="001A58F9" w:rsidRDefault="00B67ABA" w:rsidP="00B67AB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67ABA">
        <w:rPr>
          <w:rFonts w:ascii="Times New Roman" w:hAnsi="Times New Roman" w:cs="Times New Roman"/>
          <w:sz w:val="28"/>
          <w:szCs w:val="28"/>
        </w:rPr>
        <w:t>2024</w:t>
      </w:r>
      <w:r w:rsidR="001A58F9" w:rsidRPr="00B67ABA">
        <w:rPr>
          <w:rFonts w:ascii="Times New Roman" w:hAnsi="Times New Roman" w:cs="Times New Roman"/>
          <w:b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2132072917"/>
        <w:docPartObj>
          <w:docPartGallery w:val="Table of Contents"/>
          <w:docPartUnique/>
        </w:docPartObj>
      </w:sdtPr>
      <w:sdtEndPr>
        <w:rPr>
          <w:rFonts w:asciiTheme="minorHAnsi" w:hAnsiTheme="minorHAnsi"/>
          <w:sz w:val="22"/>
        </w:rPr>
      </w:sdtEndPr>
      <w:sdtContent>
        <w:p w14:paraId="41F8C33E" w14:textId="77777777" w:rsidR="00B67ABA" w:rsidRPr="00B67ABA" w:rsidRDefault="00B67ABA" w:rsidP="00B67ABA">
          <w:pPr>
            <w:pStyle w:val="af0"/>
            <w:spacing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67ABA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7F66F0DE" w14:textId="77777777" w:rsidR="00B67ABA" w:rsidRPr="00B67ABA" w:rsidRDefault="00B67ABA" w:rsidP="00B67ABA">
          <w:pPr>
            <w:spacing w:line="36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08FD7CE0" w14:textId="13C661D0" w:rsidR="00E2470C" w:rsidRPr="00E2470C" w:rsidRDefault="00B67ABA">
          <w:pPr>
            <w:pStyle w:val="11"/>
            <w:tabs>
              <w:tab w:val="left" w:pos="5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B67AB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67AB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67AB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266997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</w:rPr>
              <w:t>1.</w:t>
            </w:r>
            <w:r w:rsidR="00E2470C" w:rsidRPr="00E2470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</w:rPr>
              <w:t>Испытательный стенд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_Toc167266997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C57D1" w14:textId="719DC731" w:rsidR="00E2470C" w:rsidRPr="00E2470C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7266998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</w:rPr>
              <w:t>2.</w:t>
            </w:r>
            <w:r w:rsidR="00E2470C" w:rsidRPr="00E2470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Программное обеспечение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_Toc167266998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B1E0D8" w14:textId="1DFFE9B3" w:rsidR="00E2470C" w:rsidRPr="00E2470C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7266999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="00E2470C" w:rsidRPr="00E2470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Векторный режим приложения оператора «</w:t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>OmegaARM</w:t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»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_Toc167266999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0B71F1" w14:textId="2C77CCD6" w:rsidR="00E2470C" w:rsidRPr="00E2470C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7267000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</w:rPr>
              <w:t>4.</w:t>
            </w:r>
            <w:r w:rsidR="00E2470C" w:rsidRPr="00E2470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Работа с манипулятором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_Toc167267000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1F2297" w14:textId="31F993B8" w:rsidR="00E2470C" w:rsidRPr="00E2470C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67267001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</w:rPr>
              <w:t>5.</w:t>
            </w:r>
            <w:r w:rsidR="00E2470C" w:rsidRPr="00E2470C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="00E2470C" w:rsidRPr="00E2470C">
              <w:rPr>
                <w:rStyle w:val="af1"/>
                <w:rFonts w:ascii="Times New Roman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_Toc167267001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7EAE07" w14:textId="244E32C4" w:rsidR="00E2470C" w:rsidRDefault="00000000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67267002" w:history="1">
            <w:r w:rsidR="00E2470C" w:rsidRPr="00E2470C">
              <w:rPr>
                <w:rStyle w:val="af1"/>
                <w:rFonts w:ascii="Times New Roman" w:hAnsi="Times New Roman" w:cs="Times New Roman"/>
                <w:b/>
                <w:bCs/>
                <w:noProof/>
                <w:sz w:val="28"/>
                <w:szCs w:val="28"/>
                <w:shd w:val="clear" w:color="auto" w:fill="FFFFFF"/>
              </w:rPr>
              <w:t>Список литературы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_Toc167267002 \h </w:instrTex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A326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2470C" w:rsidRPr="00E2470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D5631" w14:textId="39E74512" w:rsidR="00B67ABA" w:rsidRDefault="00B67ABA" w:rsidP="00B67ABA">
          <w:pPr>
            <w:spacing w:line="360" w:lineRule="auto"/>
            <w:rPr>
              <w:rFonts w:ascii="Times New Roman" w:hAnsi="Times New Roman"/>
              <w:b/>
              <w:bCs/>
              <w:sz w:val="28"/>
            </w:rPr>
          </w:pPr>
          <w:r w:rsidRPr="00B67A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757111D" w14:textId="3640F7FC" w:rsidR="00B67ABA" w:rsidRDefault="00B67ABA" w:rsidP="00B67ABA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14:paraId="75764367" w14:textId="77777777" w:rsidR="00B67ABA" w:rsidRDefault="00B67ABA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br w:type="page"/>
      </w:r>
    </w:p>
    <w:p w14:paraId="5B6A1C44" w14:textId="23CBBBA4" w:rsidR="00E518E9" w:rsidRPr="00E518E9" w:rsidRDefault="006265F2" w:rsidP="007072F2">
      <w:pPr>
        <w:pStyle w:val="a7"/>
        <w:numPr>
          <w:ilvl w:val="0"/>
          <w:numId w:val="7"/>
        </w:numPr>
        <w:jc w:val="center"/>
        <w:outlineLvl w:val="0"/>
        <w:rPr>
          <w:b/>
        </w:rPr>
      </w:pPr>
      <w:bookmarkStart w:id="1" w:name="_Toc139198670"/>
      <w:bookmarkStart w:id="2" w:name="_Toc167266997"/>
      <w:r>
        <w:rPr>
          <w:b/>
        </w:rPr>
        <w:lastRenderedPageBreak/>
        <w:t>И</w:t>
      </w:r>
      <w:r w:rsidR="00AD1BE7">
        <w:rPr>
          <w:b/>
        </w:rPr>
        <w:t>спытательн</w:t>
      </w:r>
      <w:r>
        <w:rPr>
          <w:b/>
        </w:rPr>
        <w:t>ый</w:t>
      </w:r>
      <w:r w:rsidR="00AD1BE7">
        <w:rPr>
          <w:b/>
        </w:rPr>
        <w:t xml:space="preserve"> стенд</w:t>
      </w:r>
      <w:bookmarkEnd w:id="1"/>
      <w:bookmarkEnd w:id="2"/>
    </w:p>
    <w:p w14:paraId="0B2F1D8C" w14:textId="5AE2D36B" w:rsidR="001460E7" w:rsidRDefault="005E734F" w:rsidP="005E734F">
      <w:pPr>
        <w:pStyle w:val="a7"/>
        <w:keepNext/>
        <w:ind w:left="0" w:firstLine="708"/>
      </w:pPr>
      <w:r w:rsidRPr="005E734F">
        <w:t xml:space="preserve">Мы столкнулись с задачей изучения устройства лабораторного учебного комплекса, основанного на пятизвенном манипуляторе OmegaMan, и освоения работы с ним. </w:t>
      </w:r>
    </w:p>
    <w:p w14:paraId="41C3A88E" w14:textId="2CF15F32" w:rsidR="001460E7" w:rsidRDefault="005E734F" w:rsidP="001460E7">
      <w:pPr>
        <w:pStyle w:val="a7"/>
        <w:keepNext/>
        <w:ind w:left="0" w:firstLine="708"/>
      </w:pPr>
      <w:r w:rsidRPr="005E734F">
        <w:t>Наш первый шаг заключался в установке манипулятора на стенд и его подключении к сети и управляющему устройству.</w:t>
      </w:r>
      <w:r w:rsidR="001460E7" w:rsidRPr="001460E7">
        <w:t xml:space="preserve"> </w:t>
      </w:r>
      <w:r w:rsidR="001460E7" w:rsidRPr="005E734F">
        <w:t xml:space="preserve">Схема </w:t>
      </w:r>
      <w:r w:rsidR="006265F2">
        <w:t>собранного</w:t>
      </w:r>
      <w:r w:rsidR="001460E7" w:rsidRPr="005E734F">
        <w:t xml:space="preserve"> стенда представлена на рисунке 1.</w:t>
      </w:r>
      <w:r w:rsidR="006265F2">
        <w:t xml:space="preserve"> На этом этапе не возникло каких-либо проблем.</w:t>
      </w:r>
    </w:p>
    <w:p w14:paraId="69763233" w14:textId="0ADE064A" w:rsidR="00894F25" w:rsidRDefault="006265F2" w:rsidP="0036344F">
      <w:pPr>
        <w:pStyle w:val="a7"/>
        <w:keepNext/>
        <w:ind w:left="0" w:firstLine="0"/>
      </w:pPr>
      <w:r>
        <w:rPr>
          <w:noProof/>
        </w:rPr>
        <w:drawing>
          <wp:inline distT="0" distB="0" distL="0" distR="0" wp14:anchorId="02A3FD28" wp14:editId="15EB4970">
            <wp:extent cx="5592929" cy="4137660"/>
            <wp:effectExtent l="0" t="0" r="8255" b="0"/>
            <wp:docPr id="1582408340" name="Рисунок 1" descr="Изображение выглядит как в помещении, стена, письменный стол, зерка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08340" name="Рисунок 1" descr="Изображение выглядит как в помещении, стена, письменный стол, зеркало&#10;&#10;Автоматически созданное описание"/>
                    <pic:cNvPicPr/>
                  </pic:nvPicPr>
                  <pic:blipFill rotWithShape="1">
                    <a:blip r:embed="rId8"/>
                    <a:srcRect t="20896" b="23625"/>
                    <a:stretch/>
                  </pic:blipFill>
                  <pic:spPr bwMode="auto">
                    <a:xfrm>
                      <a:off x="0" y="0"/>
                      <a:ext cx="5603122" cy="414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0AD3C" w14:textId="3F47D697" w:rsidR="00894F25" w:rsidRDefault="00894F25" w:rsidP="00894F25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</w:rPr>
      </w:pPr>
      <w:r w:rsidRPr="00894F25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894F25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894F25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894F25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</w:rPr>
        <w:t>1</w:t>
      </w:r>
      <w:r w:rsidRPr="00894F25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894F25">
        <w:rPr>
          <w:rFonts w:ascii="Times New Roman" w:hAnsi="Times New Roman" w:cs="Times New Roman"/>
          <w:i w:val="0"/>
          <w:color w:val="auto"/>
          <w:sz w:val="24"/>
        </w:rPr>
        <w:t xml:space="preserve"> - Испытательный стенд</w:t>
      </w:r>
      <w:r w:rsidR="006265F2">
        <w:rPr>
          <w:rFonts w:ascii="Times New Roman" w:hAnsi="Times New Roman" w:cs="Times New Roman"/>
          <w:i w:val="0"/>
          <w:color w:val="auto"/>
          <w:sz w:val="24"/>
        </w:rPr>
        <w:t xml:space="preserve"> в собранном состоянии</w:t>
      </w:r>
    </w:p>
    <w:p w14:paraId="62CA396F" w14:textId="771EC7D8" w:rsidR="001460E7" w:rsidRDefault="001460E7" w:rsidP="001460E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460E7">
        <w:rPr>
          <w:rFonts w:ascii="Times New Roman" w:hAnsi="Times New Roman" w:cs="Times New Roman"/>
          <w:sz w:val="28"/>
          <w:szCs w:val="28"/>
        </w:rPr>
        <w:t xml:space="preserve">Однако в первый день мы не смогли запустить манипулятор, так как для его управления требовалась программа, которой мы не обладали на тот момент.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460E7">
        <w:rPr>
          <w:rFonts w:ascii="Times New Roman" w:hAnsi="Times New Roman" w:cs="Times New Roman"/>
          <w:sz w:val="28"/>
          <w:szCs w:val="28"/>
        </w:rPr>
        <w:t>брати</w:t>
      </w:r>
      <w:r>
        <w:rPr>
          <w:rFonts w:ascii="Times New Roman" w:hAnsi="Times New Roman" w:cs="Times New Roman"/>
          <w:sz w:val="28"/>
          <w:szCs w:val="28"/>
        </w:rPr>
        <w:t>вшись</w:t>
      </w:r>
      <w:r w:rsidRPr="001460E7">
        <w:rPr>
          <w:rFonts w:ascii="Times New Roman" w:hAnsi="Times New Roman" w:cs="Times New Roman"/>
          <w:sz w:val="28"/>
          <w:szCs w:val="28"/>
        </w:rPr>
        <w:t xml:space="preserve"> к производителю </w:t>
      </w:r>
      <w:r w:rsidR="006265F2" w:rsidRPr="001460E7">
        <w:rPr>
          <w:rFonts w:ascii="Times New Roman" w:hAnsi="Times New Roman" w:cs="Times New Roman"/>
          <w:sz w:val="28"/>
          <w:szCs w:val="28"/>
        </w:rPr>
        <w:t>манипулятора,</w:t>
      </w:r>
      <w:r>
        <w:rPr>
          <w:rFonts w:ascii="Times New Roman" w:hAnsi="Times New Roman" w:cs="Times New Roman"/>
          <w:sz w:val="28"/>
          <w:szCs w:val="28"/>
        </w:rPr>
        <w:t xml:space="preserve"> мы</w:t>
      </w:r>
      <w:r w:rsidRPr="001460E7">
        <w:rPr>
          <w:rFonts w:ascii="Times New Roman" w:hAnsi="Times New Roman" w:cs="Times New Roman"/>
          <w:sz w:val="28"/>
          <w:szCs w:val="28"/>
        </w:rPr>
        <w:t xml:space="preserve"> получили необходимые программы.</w:t>
      </w:r>
    </w:p>
    <w:p w14:paraId="131CA609" w14:textId="77777777" w:rsidR="007072F2" w:rsidRDefault="007072F2" w:rsidP="001460E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256DCF5E" w14:textId="77777777" w:rsidR="00826BB0" w:rsidRDefault="00826BB0" w:rsidP="001460E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54EB4A59" w14:textId="77777777" w:rsidR="00826BB0" w:rsidRPr="00826BB0" w:rsidRDefault="00826BB0" w:rsidP="001460E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14:paraId="764771BB" w14:textId="77777777" w:rsidR="006265F2" w:rsidRDefault="006265F2" w:rsidP="007072F2">
      <w:pPr>
        <w:pStyle w:val="a7"/>
        <w:numPr>
          <w:ilvl w:val="0"/>
          <w:numId w:val="7"/>
        </w:numPr>
        <w:jc w:val="center"/>
        <w:outlineLvl w:val="0"/>
        <w:rPr>
          <w:b/>
          <w:shd w:val="clear" w:color="auto" w:fill="FFFFFF"/>
        </w:rPr>
      </w:pPr>
      <w:bookmarkStart w:id="3" w:name="_Toc139198671"/>
      <w:bookmarkStart w:id="4" w:name="_Toc167266998"/>
      <w:r>
        <w:rPr>
          <w:b/>
          <w:shd w:val="clear" w:color="auto" w:fill="FFFFFF"/>
        </w:rPr>
        <w:lastRenderedPageBreak/>
        <w:t>П</w:t>
      </w:r>
      <w:r w:rsidR="00AD1BE7">
        <w:rPr>
          <w:b/>
          <w:shd w:val="clear" w:color="auto" w:fill="FFFFFF"/>
        </w:rPr>
        <w:t>рограммн</w:t>
      </w:r>
      <w:r>
        <w:rPr>
          <w:b/>
          <w:shd w:val="clear" w:color="auto" w:fill="FFFFFF"/>
        </w:rPr>
        <w:t>ое</w:t>
      </w:r>
      <w:r w:rsidR="00AD1BE7">
        <w:rPr>
          <w:b/>
          <w:shd w:val="clear" w:color="auto" w:fill="FFFFFF"/>
        </w:rPr>
        <w:t xml:space="preserve"> обеспечение</w:t>
      </w:r>
      <w:bookmarkEnd w:id="3"/>
      <w:bookmarkEnd w:id="4"/>
    </w:p>
    <w:p w14:paraId="71225271" w14:textId="03913749" w:rsidR="00BC3730" w:rsidRDefault="00BC3730" w:rsidP="0036344F">
      <w:pPr>
        <w:pStyle w:val="a7"/>
        <w:ind w:left="0" w:firstLine="708"/>
        <w:rPr>
          <w:shd w:val="clear" w:color="auto" w:fill="FFFFFF"/>
        </w:rPr>
      </w:pPr>
      <w:r w:rsidRPr="006265F2">
        <w:rPr>
          <w:shd w:val="clear" w:color="auto" w:fill="FFFFFF"/>
        </w:rPr>
        <w:t xml:space="preserve">Выданное нам программное обеспечение состояло из </w:t>
      </w:r>
      <w:r>
        <w:rPr>
          <w:shd w:val="clear" w:color="auto" w:fill="FFFFFF"/>
        </w:rPr>
        <w:t>цифрового двойника манипулятора, программы необходимой</w:t>
      </w:r>
      <w:r w:rsidRPr="00985AF8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 работы непосредственно с самим манипулятором и дополнительных библиотек для запуска этих программ.</w:t>
      </w:r>
    </w:p>
    <w:p w14:paraId="1106A127" w14:textId="1751AEA2" w:rsidR="00BC3730" w:rsidRDefault="00BC3730" w:rsidP="00BC3730">
      <w:pPr>
        <w:pStyle w:val="a7"/>
        <w:ind w:left="0" w:firstLine="708"/>
        <w:rPr>
          <w:shd w:val="clear" w:color="auto" w:fill="FFFFFF"/>
        </w:rPr>
      </w:pPr>
      <w:r w:rsidRPr="00BC3730">
        <w:rPr>
          <w:shd w:val="clear" w:color="auto" w:fill="FFFFFF"/>
        </w:rPr>
        <w:t>После успешной установки приложени</w:t>
      </w:r>
      <w:r>
        <w:rPr>
          <w:shd w:val="clear" w:color="auto" w:fill="FFFFFF"/>
        </w:rPr>
        <w:t>й</w:t>
      </w:r>
      <w:r w:rsidRPr="00BC3730">
        <w:rPr>
          <w:shd w:val="clear" w:color="auto" w:fill="FFFFFF"/>
        </w:rPr>
        <w:t xml:space="preserve"> на рабочем столе появятся два ярлыка: "Имитатор" и "Пульт управления". Ярлык "Имитатор" предназначен только для запуска сервера цифрового двойника робота. Ярлык "Пульт управления" позволяет открыть приложение оператора, которое позволяет управлять как цифровым двойником, так и физическим роботом с помощью функции автозапуска. </w:t>
      </w:r>
    </w:p>
    <w:p w14:paraId="4FDDBDEB" w14:textId="3A6931CB" w:rsidR="006265F2" w:rsidRDefault="006265F2" w:rsidP="00BC3730">
      <w:pPr>
        <w:pStyle w:val="a7"/>
        <w:ind w:left="0" w:firstLine="708"/>
        <w:rPr>
          <w:shd w:val="clear" w:color="auto" w:fill="FFFFFF"/>
        </w:rPr>
      </w:pPr>
      <w:r>
        <w:rPr>
          <w:shd w:val="clear" w:color="auto" w:fill="FFFFFF"/>
        </w:rPr>
        <w:t>О</w:t>
      </w:r>
      <w:r w:rsidR="00C7003F">
        <w:rPr>
          <w:shd w:val="clear" w:color="auto" w:fill="FFFFFF"/>
        </w:rPr>
        <w:t>своение программы управления роботом</w:t>
      </w:r>
      <w:r w:rsidR="00BC3730">
        <w:rPr>
          <w:shd w:val="clear" w:color="auto" w:fill="FFFFFF"/>
        </w:rPr>
        <w:t xml:space="preserve"> мы</w:t>
      </w:r>
      <w:r w:rsidR="00C7003F">
        <w:rPr>
          <w:shd w:val="clear" w:color="auto" w:fill="FFFFFF"/>
        </w:rPr>
        <w:t xml:space="preserve"> начали с работы с цифровым двойником, симулирующ</w:t>
      </w:r>
      <w:r w:rsidR="00BC3730">
        <w:rPr>
          <w:shd w:val="clear" w:color="auto" w:fill="FFFFFF"/>
        </w:rPr>
        <w:t>им</w:t>
      </w:r>
      <w:r w:rsidR="00C7003F">
        <w:rPr>
          <w:shd w:val="clear" w:color="auto" w:fill="FFFFFF"/>
        </w:rPr>
        <w:t xml:space="preserve"> поведение реальной установки</w:t>
      </w:r>
      <w:r w:rsidR="00894F25">
        <w:rPr>
          <w:shd w:val="clear" w:color="auto" w:fill="FFFFFF"/>
        </w:rPr>
        <w:t>, запуск имитатора изображен на рисунке 2</w:t>
      </w:r>
      <w:r w:rsidR="00C7003F">
        <w:rPr>
          <w:shd w:val="clear" w:color="auto" w:fill="FFFFFF"/>
        </w:rPr>
        <w:t xml:space="preserve">.  </w:t>
      </w:r>
    </w:p>
    <w:p w14:paraId="2DC7327D" w14:textId="2CFCAC75" w:rsidR="00894F25" w:rsidRDefault="00BC3730" w:rsidP="0036344F">
      <w:pPr>
        <w:pStyle w:val="a7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7470E097" wp14:editId="126E3A7F">
            <wp:extent cx="5989484" cy="3383280"/>
            <wp:effectExtent l="0" t="0" r="0" b="7620"/>
            <wp:docPr id="971016038" name="Рисунок 971016038" descr="Изображение выглядит как электроника, текст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16038" name="Рисунок 971016038" descr="Изображение выглядит как электроника, текст, снимок экрана, компьютер&#10;&#10;Автоматически созданное описание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0" t="1945" b="7493"/>
                    <a:stretch/>
                  </pic:blipFill>
                  <pic:spPr bwMode="auto">
                    <a:xfrm>
                      <a:off x="0" y="0"/>
                      <a:ext cx="6014252" cy="339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AE77" w14:textId="750528AD" w:rsidR="00894F25" w:rsidRPr="00894F25" w:rsidRDefault="00894F25" w:rsidP="00894F25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zCs w:val="24"/>
          <w:shd w:val="clear" w:color="auto" w:fill="FFFFFF"/>
        </w:rPr>
      </w:pP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94F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Запуск цифрового двойника</w:t>
      </w:r>
    </w:p>
    <w:p w14:paraId="7279E8E3" w14:textId="77777777" w:rsidR="009260AD" w:rsidRDefault="009260AD" w:rsidP="00D06AC6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t>Доступно 3 варианта управления:</w:t>
      </w:r>
    </w:p>
    <w:p w14:paraId="49E84E9D" w14:textId="77777777" w:rsidR="009260AD" w:rsidRDefault="009260AD" w:rsidP="00D06AC6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t>– Изменение положения звеньев в реальном времени</w:t>
      </w:r>
      <w:r w:rsidR="00894F25">
        <w:rPr>
          <w:shd w:val="clear" w:color="auto" w:fill="FFFFFF"/>
        </w:rPr>
        <w:t xml:space="preserve"> представлено на рисунке 3</w:t>
      </w:r>
      <w:r>
        <w:rPr>
          <w:shd w:val="clear" w:color="auto" w:fill="FFFFFF"/>
        </w:rPr>
        <w:t>;</w:t>
      </w:r>
    </w:p>
    <w:p w14:paraId="701CCA81" w14:textId="77777777" w:rsidR="009260AD" w:rsidRDefault="00360B39" w:rsidP="00D06AC6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lastRenderedPageBreak/>
        <w:t>– Одновременное измен</w:t>
      </w:r>
      <w:r w:rsidR="008A4233">
        <w:rPr>
          <w:shd w:val="clear" w:color="auto" w:fill="FFFFFF"/>
        </w:rPr>
        <w:t>ение положения всех звеньев на</w:t>
      </w:r>
      <w:r>
        <w:rPr>
          <w:shd w:val="clear" w:color="auto" w:fill="FFFFFF"/>
        </w:rPr>
        <w:t xml:space="preserve"> заданное значение</w:t>
      </w:r>
      <w:r w:rsidR="00FA7A2B">
        <w:rPr>
          <w:shd w:val="clear" w:color="auto" w:fill="FFFFFF"/>
        </w:rPr>
        <w:t xml:space="preserve"> представлено на рисунке </w:t>
      </w:r>
      <w:r w:rsidR="00894F25">
        <w:rPr>
          <w:shd w:val="clear" w:color="auto" w:fill="FFFFFF"/>
        </w:rPr>
        <w:t>4</w:t>
      </w:r>
      <w:r>
        <w:rPr>
          <w:shd w:val="clear" w:color="auto" w:fill="FFFFFF"/>
        </w:rPr>
        <w:t>;</w:t>
      </w:r>
    </w:p>
    <w:p w14:paraId="1B919F2A" w14:textId="77777777" w:rsidR="00360B39" w:rsidRDefault="00FA7A2B" w:rsidP="00D06AC6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– Движение по заданной программ представлено на рисунке </w:t>
      </w:r>
      <w:r w:rsidR="00894F25">
        <w:rPr>
          <w:shd w:val="clear" w:color="auto" w:fill="FFFFFF"/>
        </w:rPr>
        <w:t>5</w:t>
      </w:r>
      <w:r w:rsidR="00360B39">
        <w:rPr>
          <w:shd w:val="clear" w:color="auto" w:fill="FFFFFF"/>
        </w:rPr>
        <w:t>.</w:t>
      </w:r>
    </w:p>
    <w:p w14:paraId="55E70013" w14:textId="40B713FB" w:rsidR="00CD54BB" w:rsidRDefault="00CD54BB" w:rsidP="00D06AC6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t>Подробнее о режимах управления:</w:t>
      </w:r>
    </w:p>
    <w:p w14:paraId="322EC704" w14:textId="77777777" w:rsidR="00CD54BB" w:rsidRPr="00CD54BB" w:rsidRDefault="00CD54BB" w:rsidP="00CD54BB">
      <w:pPr>
        <w:pStyle w:val="a7"/>
        <w:ind w:left="0" w:firstLine="708"/>
        <w:rPr>
          <w:shd w:val="clear" w:color="auto" w:fill="FFFFFF"/>
        </w:rPr>
      </w:pPr>
      <w:r w:rsidRPr="00CD54BB">
        <w:rPr>
          <w:shd w:val="clear" w:color="auto" w:fill="FFFFFF"/>
        </w:rPr>
        <w:t>Изменение положения звеньев. Этот тип управление осуществляется путём установки галочки в ячейке «Активное управление», и манипулятор начинает движение, как только в программе управления изменяется угол поворота.</w:t>
      </w:r>
    </w:p>
    <w:p w14:paraId="3C93E21A" w14:textId="77777777" w:rsidR="008A4233" w:rsidRDefault="008A4233" w:rsidP="0036344F">
      <w:pPr>
        <w:pStyle w:val="a7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270BF3F2" wp14:editId="74723F18">
            <wp:extent cx="6059170" cy="37871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5765" cy="379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E31A" w14:textId="0BD232CB" w:rsidR="008A4233" w:rsidRDefault="008A4233" w:rsidP="008A4233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Изменение положения в реальном времени</w:t>
      </w:r>
    </w:p>
    <w:p w14:paraId="1951D5C2" w14:textId="77777777" w:rsidR="00E84B8E" w:rsidRPr="00CD54BB" w:rsidRDefault="00E84B8E" w:rsidP="00E84B8E">
      <w:pPr>
        <w:pStyle w:val="a7"/>
        <w:ind w:left="0" w:firstLine="708"/>
        <w:rPr>
          <w:shd w:val="clear" w:color="auto" w:fill="FFFFFF"/>
        </w:rPr>
      </w:pPr>
      <w:r w:rsidRPr="00CD54BB">
        <w:rPr>
          <w:shd w:val="clear" w:color="auto" w:fill="FFFFFF"/>
        </w:rPr>
        <w:t xml:space="preserve">Одновременное изменение положения всех звеньев на заранее заданное значение осуществляется аналогичным образом, только без галочки в ячейке. При таком типе управления задаются углы каждого звена, при нажатии на кнопку «Переместить» манипулятор принимает новое положение. </w:t>
      </w:r>
    </w:p>
    <w:p w14:paraId="13BEC9D6" w14:textId="77777777" w:rsidR="00E84B8E" w:rsidRPr="00E84B8E" w:rsidRDefault="00E84B8E" w:rsidP="00E84B8E"/>
    <w:p w14:paraId="49F62640" w14:textId="77777777" w:rsidR="008A4233" w:rsidRDefault="008A4233" w:rsidP="0036344F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CD90025" wp14:editId="70F7E38B">
            <wp:extent cx="6071364" cy="379476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7293" cy="379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BDF" w14:textId="38C14D54" w:rsidR="008A4233" w:rsidRDefault="008A4233" w:rsidP="008A4233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Одновременное изменение положения всех звеньев</w:t>
      </w:r>
    </w:p>
    <w:p w14:paraId="543B5D1D" w14:textId="77777777" w:rsidR="00E84B8E" w:rsidRDefault="00E84B8E" w:rsidP="00E84B8E">
      <w:pPr>
        <w:pStyle w:val="a7"/>
        <w:ind w:left="0" w:firstLine="708"/>
        <w:rPr>
          <w:shd w:val="clear" w:color="auto" w:fill="FFFFFF"/>
        </w:rPr>
      </w:pPr>
      <w:r w:rsidRPr="00CD54BB">
        <w:rPr>
          <w:shd w:val="clear" w:color="auto" w:fill="FFFFFF"/>
        </w:rPr>
        <w:t>Движение по заданной программе требует заранее написанной управляющей программы, с использованием блочного языка или команд управления.</w:t>
      </w:r>
    </w:p>
    <w:p w14:paraId="02D22E00" w14:textId="77777777" w:rsidR="00E84B8E" w:rsidRPr="00E84B8E" w:rsidRDefault="00E84B8E" w:rsidP="00E84B8E"/>
    <w:p w14:paraId="6CD38C96" w14:textId="77777777" w:rsidR="008A4233" w:rsidRDefault="008A4233" w:rsidP="008A4233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70E434DC" wp14:editId="3C934B68">
            <wp:extent cx="6120130" cy="3825240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47A4" w14:textId="7FFE5D8C" w:rsidR="008A4233" w:rsidRPr="008A4233" w:rsidRDefault="008A4233" w:rsidP="008A4233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A423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Движение по заданной программ</w:t>
      </w:r>
    </w:p>
    <w:p w14:paraId="228C81E9" w14:textId="113F9B3B" w:rsidR="00AD1BE7" w:rsidRDefault="000705E1" w:rsidP="007072F2">
      <w:pPr>
        <w:pStyle w:val="a7"/>
        <w:ind w:left="0" w:firstLine="567"/>
        <w:rPr>
          <w:shd w:val="clear" w:color="auto" w:fill="FFFFFF"/>
        </w:rPr>
      </w:pPr>
      <w:r>
        <w:rPr>
          <w:shd w:val="clear" w:color="auto" w:fill="FFFFFF"/>
        </w:rPr>
        <w:t xml:space="preserve">На цифровом двойнике мы опробовали все способы управления. После чего перешли к работе с манипулятором. </w:t>
      </w:r>
    </w:p>
    <w:p w14:paraId="09F7A00F" w14:textId="77777777" w:rsidR="007072F2" w:rsidRDefault="007072F2" w:rsidP="007072F2">
      <w:pPr>
        <w:spacing w:after="200" w:line="36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A1D371" w14:textId="08064E32" w:rsidR="007072F2" w:rsidRPr="007072F2" w:rsidRDefault="007072F2" w:rsidP="007072F2">
      <w:pPr>
        <w:pStyle w:val="1"/>
        <w:numPr>
          <w:ilvl w:val="0"/>
          <w:numId w:val="7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67266999"/>
      <w:r w:rsidRPr="007072F2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Векторный режим приложения оператора «</w:t>
      </w:r>
      <w:r w:rsidRPr="007072F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OmegaARM</w:t>
      </w:r>
      <w:r w:rsidRPr="007072F2">
        <w:rPr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bookmarkEnd w:id="5"/>
    </w:p>
    <w:p w14:paraId="47397CA1" w14:textId="77777777" w:rsidR="007072F2" w:rsidRPr="007072F2" w:rsidRDefault="007072F2" w:rsidP="007072F2">
      <w:pPr>
        <w:spacing w:after="20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В ручном режиме управления роботом возможно управление в декартовой системе координат с помощью задания точки (векторный режим), в которую робот должен прийти по осям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072F2">
        <w:rPr>
          <w:rFonts w:ascii="Times New Roman" w:hAnsi="Times New Roman" w:cs="Times New Roman"/>
          <w:sz w:val="28"/>
          <w:szCs w:val="28"/>
        </w:rPr>
        <w:t xml:space="preserve">,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072F2">
        <w:rPr>
          <w:rFonts w:ascii="Times New Roman" w:hAnsi="Times New Roman" w:cs="Times New Roman"/>
          <w:sz w:val="28"/>
          <w:szCs w:val="28"/>
        </w:rPr>
        <w:t xml:space="preserve">,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072F2">
        <w:rPr>
          <w:rFonts w:ascii="Times New Roman" w:hAnsi="Times New Roman" w:cs="Times New Roman"/>
          <w:sz w:val="28"/>
          <w:szCs w:val="28"/>
        </w:rPr>
        <w:t>. Отдельно предусмотрен режим задания ориентации двупалого схвата по углам α, β, ¥. Для перехода в векторный режим управления необходимо нажать на изображение куба.</w:t>
      </w:r>
    </w:p>
    <w:p w14:paraId="558EF378" w14:textId="44E4A8CB" w:rsidR="007072F2" w:rsidRPr="007072F2" w:rsidRDefault="007072F2" w:rsidP="007072F2">
      <w:pPr>
        <w:spacing w:line="360" w:lineRule="auto"/>
        <w:jc w:val="center"/>
        <w:rPr>
          <w:rFonts w:ascii="Times New Roman" w:hAnsi="Times New Roman" w:cs="Times New Roman"/>
          <w:color w:val="000000"/>
          <w:spacing w:val="12"/>
          <w:sz w:val="28"/>
          <w:szCs w:val="28"/>
        </w:rPr>
      </w:pPr>
      <w:r w:rsidRPr="00707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445329" wp14:editId="7F1AD6D2">
            <wp:extent cx="1043940" cy="914400"/>
            <wp:effectExtent l="38100" t="38100" r="41910" b="38100"/>
            <wp:docPr id="269523309" name="Рисунок 4" descr="Изображение выглядит как Прямоугольник, линия, прямоугольн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23309" name="Рисунок 4" descr="Изображение выглядит как Прямоугольник, линия, прямоугольный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91440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81F3887" w14:textId="6FA3389D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>Режим управления ориентацией схвата представляет собой движение рабочего органа в пространстве в системе авиационных углов α, β, ¥.</w:t>
      </w:r>
    </w:p>
    <w:p w14:paraId="10C88F81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lastRenderedPageBreak/>
        <w:t xml:space="preserve">Угол α (рысканье) – угловые вращения рабочего органа манипулятора относительно вертикальной оси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072F2">
        <w:rPr>
          <w:rFonts w:ascii="Times New Roman" w:hAnsi="Times New Roman" w:cs="Times New Roman"/>
          <w:sz w:val="28"/>
          <w:szCs w:val="28"/>
        </w:rPr>
        <w:t xml:space="preserve"> на небольшие отклонения курса вправо-влево.</w:t>
      </w:r>
    </w:p>
    <w:p w14:paraId="7935F006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Угол β (тангаж) – угловые движения рабочего органа манипулятора относительно поперечной оси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072F2">
        <w:rPr>
          <w:rFonts w:ascii="Times New Roman" w:hAnsi="Times New Roman" w:cs="Times New Roman"/>
          <w:sz w:val="28"/>
          <w:szCs w:val="28"/>
        </w:rPr>
        <w:t xml:space="preserve"> вверх-вниз.</w:t>
      </w:r>
    </w:p>
    <w:p w14:paraId="2545FDCF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Угол ¥ (крен) – угловые движения рабочего органа манипулятора вокруг продольной оси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072F2">
        <w:rPr>
          <w:rFonts w:ascii="Times New Roman" w:hAnsi="Times New Roman" w:cs="Times New Roman"/>
          <w:sz w:val="28"/>
          <w:szCs w:val="28"/>
        </w:rPr>
        <w:t xml:space="preserve"> (боковые наклоны).</w:t>
      </w:r>
    </w:p>
    <w:p w14:paraId="0926A9C5" w14:textId="5BBBA028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>Для облегчения понимания перемещения робота в пространстве в программе предусмотрены определенные вариации движения манипулятора по точкам в зависимости от настроек ориентации звеньев схвата. В режиме ручного управления за данные настройки схвата отвечает интерактивный значок замка (в положении «открыт/закрыт») на рисунке ниже:</w:t>
      </w:r>
    </w:p>
    <w:p w14:paraId="2B4BAD8E" w14:textId="39B135D2" w:rsidR="007072F2" w:rsidRPr="007072F2" w:rsidRDefault="007072F2" w:rsidP="007072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72FC6" wp14:editId="43B03DFC">
            <wp:extent cx="3375660" cy="944880"/>
            <wp:effectExtent l="38100" t="38100" r="34290" b="45720"/>
            <wp:docPr id="68921877" name="Рисунок 3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1877" name="Рисунок 3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94488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14DE2E7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>При положении «закрытый замок» - происходит сохранение угла рысканья (α) в неизменном положении при перемещении по осям (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072F2">
        <w:rPr>
          <w:rFonts w:ascii="Times New Roman" w:hAnsi="Times New Roman" w:cs="Times New Roman"/>
          <w:sz w:val="28"/>
          <w:szCs w:val="28"/>
        </w:rPr>
        <w:t>,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072F2">
        <w:rPr>
          <w:rFonts w:ascii="Times New Roman" w:hAnsi="Times New Roman" w:cs="Times New Roman"/>
          <w:sz w:val="28"/>
          <w:szCs w:val="28"/>
        </w:rPr>
        <w:t>,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7072F2">
        <w:rPr>
          <w:rFonts w:ascii="Times New Roman" w:hAnsi="Times New Roman" w:cs="Times New Roman"/>
          <w:sz w:val="28"/>
          <w:szCs w:val="28"/>
        </w:rPr>
        <w:t>), но при этом неконтролируемо изменяется угол крена.</w:t>
      </w:r>
    </w:p>
    <w:p w14:paraId="740661E0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При положении «открытый замок» - происходит автоматический пересчет заданного угла рысканья (α) при изменении заданных положений по осям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072F2">
        <w:rPr>
          <w:rFonts w:ascii="Times New Roman" w:hAnsi="Times New Roman" w:cs="Times New Roman"/>
          <w:sz w:val="28"/>
          <w:szCs w:val="28"/>
        </w:rPr>
        <w:t xml:space="preserve"> и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072F2">
        <w:rPr>
          <w:rFonts w:ascii="Times New Roman" w:hAnsi="Times New Roman" w:cs="Times New Roman"/>
          <w:sz w:val="28"/>
          <w:szCs w:val="28"/>
        </w:rPr>
        <w:t>.</w:t>
      </w:r>
    </w:p>
    <w:p w14:paraId="33E5C3CA" w14:textId="5AEB7492" w:rsidR="007072F2" w:rsidRPr="007072F2" w:rsidRDefault="007072F2" w:rsidP="007072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309DA3" wp14:editId="5B46C496">
            <wp:extent cx="3497580" cy="845820"/>
            <wp:effectExtent l="38100" t="38100" r="45720" b="30480"/>
            <wp:docPr id="2094905240" name="Рисунок 2" descr="Изображение выглядит как текст, Шрифт, снимок экрана, симв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05240" name="Рисунок 2" descr="Изображение выглядит как текст, Шрифт, снимок экрана, симв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84582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94E823" w14:textId="77777777" w:rsidR="007072F2" w:rsidRPr="007072F2" w:rsidRDefault="007072F2" w:rsidP="007072F2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>Данный функционал «открытого замка» решает сразу несколько практических задач:</w:t>
      </w:r>
    </w:p>
    <w:p w14:paraId="3B9A52B1" w14:textId="77777777" w:rsidR="007072F2" w:rsidRPr="007072F2" w:rsidRDefault="007072F2" w:rsidP="007072F2">
      <w:pPr>
        <w:numPr>
          <w:ilvl w:val="0"/>
          <w:numId w:val="8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lastRenderedPageBreak/>
        <w:t>Создание более расширенной рабочей зоны</w:t>
      </w:r>
    </w:p>
    <w:p w14:paraId="2A63312F" w14:textId="77777777" w:rsidR="007072F2" w:rsidRPr="007072F2" w:rsidRDefault="007072F2" w:rsidP="007072F2">
      <w:pPr>
        <w:numPr>
          <w:ilvl w:val="0"/>
          <w:numId w:val="8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Сохранение угла крена (¥) по оси </w:t>
      </w:r>
      <w:r w:rsidRPr="007072F2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072F2">
        <w:rPr>
          <w:rFonts w:ascii="Times New Roman" w:hAnsi="Times New Roman" w:cs="Times New Roman"/>
          <w:sz w:val="28"/>
          <w:szCs w:val="28"/>
        </w:rPr>
        <w:t xml:space="preserve"> в положении «0»</w:t>
      </w:r>
    </w:p>
    <w:p w14:paraId="44BAA15D" w14:textId="20F9E1BD" w:rsidR="007072F2" w:rsidRPr="007072F2" w:rsidRDefault="007072F2" w:rsidP="007072F2">
      <w:pPr>
        <w:numPr>
          <w:ilvl w:val="0"/>
          <w:numId w:val="8"/>
        </w:numPr>
        <w:spacing w:after="100" w:afterAutospacing="1" w:line="360" w:lineRule="auto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 xml:space="preserve">Изменение угла рысканья (α), но сохранением угла крена (¥) </w:t>
      </w:r>
    </w:p>
    <w:p w14:paraId="46CD46EC" w14:textId="77777777" w:rsidR="007072F2" w:rsidRPr="007072F2" w:rsidRDefault="007072F2" w:rsidP="007072F2">
      <w:pPr>
        <w:spacing w:after="20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7072F2">
        <w:rPr>
          <w:rFonts w:ascii="Times New Roman" w:hAnsi="Times New Roman" w:cs="Times New Roman"/>
          <w:sz w:val="28"/>
          <w:szCs w:val="28"/>
        </w:rPr>
        <w:t>В блочной среде программирования для управления звеньями схвата в векторном режиме предусмотрены 4 отдельных варианта блоков с определенным функционалом, представленных на рисунке ниже:</w:t>
      </w:r>
    </w:p>
    <w:p w14:paraId="5A6DDD89" w14:textId="2D55C1F0" w:rsidR="007072F2" w:rsidRPr="007072F2" w:rsidRDefault="007072F2" w:rsidP="007072F2">
      <w:pPr>
        <w:spacing w:after="200" w:line="360" w:lineRule="auto"/>
        <w:ind w:left="-680" w:firstLine="567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 w:rsidRPr="007072F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1C66D6" wp14:editId="44F098BE">
            <wp:extent cx="3284220" cy="1775460"/>
            <wp:effectExtent l="38100" t="38100" r="30480" b="34290"/>
            <wp:docPr id="199297800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78009" name="Рисунок 1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775460"/>
                    </a:xfrm>
                    <a:prstGeom prst="rect">
                      <a:avLst/>
                    </a:prstGeom>
                    <a:noFill/>
                    <a:ln w="2857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3D8B4CD" w14:textId="77777777" w:rsidR="007072F2" w:rsidRPr="007072F2" w:rsidRDefault="007072F2" w:rsidP="007072F2">
      <w:pPr>
        <w:pStyle w:val="af2"/>
        <w:numPr>
          <w:ilvl w:val="0"/>
          <w:numId w:val="9"/>
        </w:numPr>
        <w:spacing w:after="200" w:afterAutospacing="0" w:line="360" w:lineRule="auto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Блок координат точки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 xml:space="preserve">  с ориентацией звеньев схвата «α- авто, β – фиксированный»</w:t>
      </w:r>
    </w:p>
    <w:p w14:paraId="6B9CE2C1" w14:textId="2F0726B9" w:rsidR="007072F2" w:rsidRPr="007072F2" w:rsidRDefault="007072F2" w:rsidP="007072F2">
      <w:pPr>
        <w:pStyle w:val="af2"/>
        <w:spacing w:after="200" w:afterAutospacing="0" w:line="360" w:lineRule="auto"/>
        <w:ind w:left="357" w:firstLine="351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При выборе данного варианта блока угол рысканья (α) будет пересчитываться автоматически при изменении координат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>, а угол тангажа (β) при этом останется неизменным (фиксированным, то есть заданным ранее)</w:t>
      </w:r>
    </w:p>
    <w:p w14:paraId="7CB3EE7C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</w:p>
    <w:p w14:paraId="1DD10C4D" w14:textId="77777777" w:rsidR="007072F2" w:rsidRPr="007072F2" w:rsidRDefault="007072F2" w:rsidP="007072F2">
      <w:pPr>
        <w:pStyle w:val="af2"/>
        <w:numPr>
          <w:ilvl w:val="0"/>
          <w:numId w:val="9"/>
        </w:numPr>
        <w:spacing w:after="200" w:afterAutospacing="0" w:line="360" w:lineRule="auto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Блок координат точки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 xml:space="preserve">  с ориентацией звеньев схвата «α- фиксированный, β – заданный»</w:t>
      </w:r>
    </w:p>
    <w:p w14:paraId="77D1A62F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       При выборе данного варианта блока угол рысканья (α) останется неизменным (фиксированным, то есть заданным ранее) при изменении координат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>, а угол тангажа (β) будет равен заданному значению в поле ввода.</w:t>
      </w:r>
    </w:p>
    <w:p w14:paraId="40E14C77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</w:p>
    <w:p w14:paraId="1E3F4095" w14:textId="77777777" w:rsidR="007072F2" w:rsidRPr="007072F2" w:rsidRDefault="007072F2" w:rsidP="007072F2">
      <w:pPr>
        <w:pStyle w:val="af2"/>
        <w:numPr>
          <w:ilvl w:val="0"/>
          <w:numId w:val="9"/>
        </w:numPr>
        <w:spacing w:after="200" w:afterAutospacing="0" w:line="360" w:lineRule="auto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Блок координат точки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 xml:space="preserve">  с ориентацией звеньев схвата «α- заданный, β – заданный»</w:t>
      </w:r>
    </w:p>
    <w:p w14:paraId="7B9D5550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lastRenderedPageBreak/>
        <w:t xml:space="preserve">      При выборе данного варианта блока угол рысканья (α) и угол тангажа (β) будут равны заданному значению в поле ввода при изменении координат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>.</w:t>
      </w:r>
    </w:p>
    <w:p w14:paraId="5DDEDF50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</w:p>
    <w:p w14:paraId="4A29E6A4" w14:textId="77777777" w:rsidR="007072F2" w:rsidRPr="007072F2" w:rsidRDefault="007072F2" w:rsidP="007072F2">
      <w:pPr>
        <w:pStyle w:val="af2"/>
        <w:numPr>
          <w:ilvl w:val="0"/>
          <w:numId w:val="9"/>
        </w:numPr>
        <w:spacing w:after="200" w:afterAutospacing="0" w:line="360" w:lineRule="auto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Блок координат точки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 xml:space="preserve">  с ориентацией звеньев схвата «α- фиксированный, β – фиксированный»</w:t>
      </w:r>
    </w:p>
    <w:p w14:paraId="4481EE9B" w14:textId="77777777" w:rsidR="007072F2" w:rsidRPr="007072F2" w:rsidRDefault="007072F2" w:rsidP="007072F2">
      <w:pPr>
        <w:pStyle w:val="af2"/>
        <w:spacing w:after="200" w:afterAutospacing="0" w:line="360" w:lineRule="auto"/>
        <w:ind w:left="714" w:hanging="357"/>
        <w:rPr>
          <w:color w:val="auto"/>
          <w:spacing w:val="0"/>
          <w:sz w:val="28"/>
          <w:szCs w:val="28"/>
        </w:rPr>
      </w:pPr>
      <w:r w:rsidRPr="007072F2">
        <w:rPr>
          <w:color w:val="auto"/>
          <w:spacing w:val="0"/>
          <w:sz w:val="28"/>
          <w:szCs w:val="28"/>
        </w:rPr>
        <w:t xml:space="preserve">      При выборе данного варианта блока угол рысканья (α) и угол тангажа (β) останутся неизменными (фиксированными, то есть заданными ранее) при изменении координат по осям </w:t>
      </w:r>
      <w:r w:rsidRPr="007072F2">
        <w:rPr>
          <w:color w:val="auto"/>
          <w:spacing w:val="0"/>
          <w:sz w:val="28"/>
          <w:szCs w:val="28"/>
          <w:lang w:val="en-US"/>
        </w:rPr>
        <w:t>X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Y</w:t>
      </w:r>
      <w:r w:rsidRPr="007072F2">
        <w:rPr>
          <w:color w:val="auto"/>
          <w:spacing w:val="0"/>
          <w:sz w:val="28"/>
          <w:szCs w:val="28"/>
        </w:rPr>
        <w:t>,</w:t>
      </w:r>
      <w:r w:rsidRPr="007072F2">
        <w:rPr>
          <w:color w:val="auto"/>
          <w:spacing w:val="0"/>
          <w:sz w:val="28"/>
          <w:szCs w:val="28"/>
          <w:lang w:val="en-US"/>
        </w:rPr>
        <w:t>Z</w:t>
      </w:r>
      <w:r w:rsidRPr="007072F2">
        <w:rPr>
          <w:color w:val="auto"/>
          <w:spacing w:val="0"/>
          <w:sz w:val="28"/>
          <w:szCs w:val="28"/>
        </w:rPr>
        <w:t>.</w:t>
      </w:r>
    </w:p>
    <w:p w14:paraId="1E53A66E" w14:textId="77777777" w:rsidR="007072F2" w:rsidRDefault="007072F2" w:rsidP="00D06AC6">
      <w:pPr>
        <w:pStyle w:val="a7"/>
        <w:ind w:left="0"/>
        <w:rPr>
          <w:shd w:val="clear" w:color="auto" w:fill="FFFFFF"/>
        </w:rPr>
      </w:pPr>
    </w:p>
    <w:p w14:paraId="03609A38" w14:textId="018EC412" w:rsidR="00AD1BE7" w:rsidRDefault="00AD1BE7" w:rsidP="007072F2">
      <w:pPr>
        <w:pStyle w:val="a7"/>
        <w:numPr>
          <w:ilvl w:val="0"/>
          <w:numId w:val="7"/>
        </w:numPr>
        <w:jc w:val="center"/>
        <w:outlineLvl w:val="0"/>
        <w:rPr>
          <w:b/>
          <w:shd w:val="clear" w:color="auto" w:fill="FFFFFF"/>
        </w:rPr>
      </w:pPr>
      <w:bookmarkStart w:id="6" w:name="_Toc139198672"/>
      <w:bookmarkStart w:id="7" w:name="_Toc167267000"/>
      <w:r>
        <w:rPr>
          <w:b/>
          <w:shd w:val="clear" w:color="auto" w:fill="FFFFFF"/>
        </w:rPr>
        <w:t>Работа с манипулятором</w:t>
      </w:r>
      <w:bookmarkEnd w:id="6"/>
      <w:bookmarkEnd w:id="7"/>
    </w:p>
    <w:p w14:paraId="07F8A7D7" w14:textId="6821A4D4" w:rsidR="00E84B8E" w:rsidRPr="00E84B8E" w:rsidRDefault="00E84B8E" w:rsidP="00E84B8E">
      <w:pPr>
        <w:pStyle w:val="a7"/>
        <w:ind w:left="0" w:firstLine="708"/>
      </w:pPr>
      <w:r w:rsidRPr="00E84B8E">
        <w:t>Сначала соединение между манипулятором и ноутбуком не работало, но после проверки всех проводов и перезапуска манипулятора и ноутбука проблема была решена, и программа управления обнаружила робота.</w:t>
      </w:r>
    </w:p>
    <w:p w14:paraId="694B9767" w14:textId="77777777" w:rsidR="00E84B8E" w:rsidRPr="00E84B8E" w:rsidRDefault="00E84B8E" w:rsidP="00E84B8E">
      <w:pPr>
        <w:pStyle w:val="a7"/>
        <w:ind w:left="0" w:firstLine="708"/>
      </w:pPr>
      <w:r w:rsidRPr="00E84B8E">
        <w:t>Для управления роботом был написан скрипт, но после его запуска мы поняли, что рука робота не двигается. Поэтому мы начали исследовать возможные причины.</w:t>
      </w:r>
    </w:p>
    <w:p w14:paraId="66835609" w14:textId="34BD72F2" w:rsidR="00E84B8E" w:rsidRDefault="00E84B8E" w:rsidP="00E84B8E">
      <w:pPr>
        <w:pStyle w:val="a7"/>
        <w:ind w:left="0" w:firstLine="708"/>
      </w:pPr>
      <w:r>
        <w:t>М</w:t>
      </w:r>
      <w:r w:rsidRPr="00E84B8E">
        <w:t>ы обратились в службу поддержки производителя</w:t>
      </w:r>
      <w:r>
        <w:t xml:space="preserve">. Однако технический специалист мог бы нам помочь, только в том случае, если бы он смог осмотреть манипулятор лично. </w:t>
      </w:r>
    </w:p>
    <w:p w14:paraId="4DBF6E37" w14:textId="6B01516E" w:rsidR="000705E1" w:rsidRPr="00B03209" w:rsidRDefault="00B03209" w:rsidP="00B03209">
      <w:pPr>
        <w:pStyle w:val="a7"/>
        <w:ind w:left="0" w:firstLine="708"/>
      </w:pPr>
      <w:r w:rsidRPr="00B03209">
        <w:t xml:space="preserve">Поскольку служба поддержки не смогла помочь, мы решили самостоятельно изучить проблему. Обратная связь работала нормально, микроконтроллер отслеживал положение всех звеньев и отправлял информацию на ноутбук. После ручного сброса одного из звеньев был запущен сценарий управления, который показал, что связь между контроллером и ноутбуком работает. Приводы на четырех звеньях, которые мы повернули вручную, не сопротивлялись нашему воздействию, поэтому мы предположили, что приводы не подключены к источнику питания. Мы сняли защитный кожух манипулятора и проверили напряжение на разъеме питания драйвера двигателя с помощью </w:t>
      </w:r>
      <w:r w:rsidRPr="00B03209">
        <w:lastRenderedPageBreak/>
        <w:t>мультиметра</w:t>
      </w:r>
      <w:r>
        <w:t>,</w:t>
      </w:r>
      <w:r w:rsidRPr="00B03209">
        <w:t xml:space="preserve"> напряжение было в норме</w:t>
      </w:r>
      <w:r w:rsidR="00983014">
        <w:rPr>
          <w:shd w:val="clear" w:color="auto" w:fill="FFFFFF"/>
        </w:rPr>
        <w:t>.</w:t>
      </w:r>
      <w:r w:rsidR="00A370E9">
        <w:rPr>
          <w:shd w:val="clear" w:color="auto" w:fill="FFFFFF"/>
        </w:rPr>
        <w:t xml:space="preserve"> Манипулятор во время измерения напряжения на моторах изображен на рисунке 6.</w:t>
      </w:r>
    </w:p>
    <w:p w14:paraId="43F40ABF" w14:textId="1C9B4F9F" w:rsidR="00A370E9" w:rsidRDefault="00B03209" w:rsidP="00B03209">
      <w:pPr>
        <w:pStyle w:val="a7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D4A3FEF" wp14:editId="1ED5EE0E">
            <wp:extent cx="5600700" cy="6027420"/>
            <wp:effectExtent l="0" t="0" r="0" b="0"/>
            <wp:docPr id="5713763" name="Рисунок 1" descr="Изображение выглядит как микроскоп, в помещении, стена, Научный приб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63" name="Рисунок 1" descr="Изображение выглядит как микроскоп, в помещении, стена, Научный прибор&#10;&#10;Автоматически созданное описание"/>
                    <pic:cNvPicPr/>
                  </pic:nvPicPr>
                  <pic:blipFill rotWithShape="1">
                    <a:blip r:embed="rId17"/>
                    <a:srcRect t="26144" r="8487"/>
                    <a:stretch/>
                  </pic:blipFill>
                  <pic:spPr bwMode="auto">
                    <a:xfrm>
                      <a:off x="0" y="0"/>
                      <a:ext cx="5600700" cy="602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D2844" w14:textId="42C4A204" w:rsidR="00A370E9" w:rsidRPr="00A370E9" w:rsidRDefault="00A370E9" w:rsidP="00A370E9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hd w:val="clear" w:color="auto" w:fill="FFFFFF"/>
        </w:rPr>
      </w:pPr>
      <w:r w:rsidRPr="00A370E9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A370E9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A370E9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A370E9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</w:rPr>
        <w:t>6</w:t>
      </w:r>
      <w:r w:rsidRPr="00A370E9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A370E9">
        <w:rPr>
          <w:rFonts w:ascii="Times New Roman" w:hAnsi="Times New Roman" w:cs="Times New Roman"/>
          <w:i w:val="0"/>
          <w:color w:val="auto"/>
          <w:sz w:val="24"/>
        </w:rPr>
        <w:t xml:space="preserve"> - Манипулятор во время диагностики</w:t>
      </w:r>
    </w:p>
    <w:p w14:paraId="1F0E7B3E" w14:textId="0EC02104" w:rsidR="001012BB" w:rsidRDefault="00B03209" w:rsidP="00D06AC6">
      <w:pPr>
        <w:pStyle w:val="a7"/>
        <w:ind w:left="0"/>
        <w:rPr>
          <w:shd w:val="clear" w:color="auto" w:fill="FFFFFF"/>
        </w:rPr>
      </w:pPr>
      <w:r w:rsidRPr="00B03209">
        <w:rPr>
          <w:shd w:val="clear" w:color="auto" w:fill="FFFFFF"/>
        </w:rPr>
        <w:t xml:space="preserve">Вторая версия заключалась в том, что контроллер не посылал команды на двигатель. Для проверки этой версии было решено подключиться к контроллеру и посмотреть, какие команды выполняются. Поскольку порт подключения был поврежден, проверить состояние контроллера не представлялось возможным, поэтому было решено проверить шину CAN. Крышка микроконтроллера была снята, и нужная шина была найдена. Один за другим драйверы были извлечены </w:t>
      </w:r>
      <w:r w:rsidRPr="00B03209">
        <w:rPr>
          <w:shd w:val="clear" w:color="auto" w:fill="FFFFFF"/>
        </w:rPr>
        <w:lastRenderedPageBreak/>
        <w:t xml:space="preserve">из шин и проверено, что каждый из них работает. </w:t>
      </w:r>
      <w:r w:rsidR="001467CA">
        <w:rPr>
          <w:shd w:val="clear" w:color="auto" w:fill="FFFFFF"/>
        </w:rPr>
        <w:t>Микроконтроллер манипулятора без кожуха изображен на рисунке 7.</w:t>
      </w:r>
    </w:p>
    <w:p w14:paraId="099AB864" w14:textId="77777777" w:rsidR="001467CA" w:rsidRDefault="001467CA" w:rsidP="001467CA">
      <w:pPr>
        <w:pStyle w:val="a7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AFB9FBE" wp14:editId="31273F77">
            <wp:extent cx="5753100" cy="516453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226" b="10444"/>
                    <a:stretch/>
                  </pic:blipFill>
                  <pic:spPr bwMode="auto">
                    <a:xfrm>
                      <a:off x="0" y="0"/>
                      <a:ext cx="5760199" cy="517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A3B6B" w14:textId="3ACD34DE" w:rsidR="00AD1BE7" w:rsidRPr="00B03209" w:rsidRDefault="001467CA" w:rsidP="00B03209">
      <w:pPr>
        <w:pStyle w:val="a9"/>
        <w:jc w:val="center"/>
        <w:rPr>
          <w:rFonts w:ascii="Times New Roman" w:hAnsi="Times New Roman" w:cs="Times New Roman"/>
          <w:i w:val="0"/>
          <w:color w:val="auto"/>
          <w:sz w:val="24"/>
          <w:shd w:val="clear" w:color="auto" w:fill="FFFFFF"/>
        </w:rPr>
      </w:pPr>
      <w:r w:rsidRPr="001467CA">
        <w:rPr>
          <w:rFonts w:ascii="Times New Roman" w:hAnsi="Times New Roman" w:cs="Times New Roman"/>
          <w:i w:val="0"/>
          <w:color w:val="auto"/>
          <w:sz w:val="24"/>
        </w:rPr>
        <w:t xml:space="preserve">Рисунок </w:t>
      </w:r>
      <w:r w:rsidRPr="001467CA">
        <w:rPr>
          <w:rFonts w:ascii="Times New Roman" w:hAnsi="Times New Roman" w:cs="Times New Roman"/>
          <w:i w:val="0"/>
          <w:color w:val="auto"/>
          <w:sz w:val="24"/>
        </w:rPr>
        <w:fldChar w:fldCharType="begin"/>
      </w:r>
      <w:r w:rsidRPr="001467CA">
        <w:rPr>
          <w:rFonts w:ascii="Times New Roman" w:hAnsi="Times New Roman" w:cs="Times New Roman"/>
          <w:i w:val="0"/>
          <w:color w:val="auto"/>
          <w:sz w:val="24"/>
        </w:rPr>
        <w:instrText xml:space="preserve"> SEQ Рисунок \* ARABIC </w:instrText>
      </w:r>
      <w:r w:rsidRPr="001467CA">
        <w:rPr>
          <w:rFonts w:ascii="Times New Roman" w:hAnsi="Times New Roman" w:cs="Times New Roman"/>
          <w:i w:val="0"/>
          <w:color w:val="auto"/>
          <w:sz w:val="24"/>
        </w:rPr>
        <w:fldChar w:fldCharType="separate"/>
      </w:r>
      <w:r w:rsidR="00EA3268">
        <w:rPr>
          <w:rFonts w:ascii="Times New Roman" w:hAnsi="Times New Roman" w:cs="Times New Roman"/>
          <w:i w:val="0"/>
          <w:noProof/>
          <w:color w:val="auto"/>
          <w:sz w:val="24"/>
        </w:rPr>
        <w:t>7</w:t>
      </w:r>
      <w:r w:rsidRPr="001467CA">
        <w:rPr>
          <w:rFonts w:ascii="Times New Roman" w:hAnsi="Times New Roman" w:cs="Times New Roman"/>
          <w:i w:val="0"/>
          <w:color w:val="auto"/>
          <w:sz w:val="24"/>
        </w:rPr>
        <w:fldChar w:fldCharType="end"/>
      </w:r>
      <w:r w:rsidRPr="001467CA">
        <w:rPr>
          <w:rFonts w:ascii="Times New Roman" w:hAnsi="Times New Roman" w:cs="Times New Roman"/>
          <w:i w:val="0"/>
          <w:color w:val="auto"/>
          <w:sz w:val="24"/>
        </w:rPr>
        <w:t xml:space="preserve"> - Микроконтроллер манипулятора</w:t>
      </w:r>
    </w:p>
    <w:p w14:paraId="42B66BC9" w14:textId="5F23A106" w:rsidR="00AD1BE7" w:rsidRPr="00AD1BE7" w:rsidRDefault="004378B6" w:rsidP="007072F2">
      <w:pPr>
        <w:pStyle w:val="a7"/>
        <w:numPr>
          <w:ilvl w:val="0"/>
          <w:numId w:val="7"/>
        </w:numPr>
        <w:jc w:val="center"/>
        <w:outlineLvl w:val="0"/>
        <w:rPr>
          <w:b/>
          <w:shd w:val="clear" w:color="auto" w:fill="FFFFFF"/>
        </w:rPr>
      </w:pPr>
      <w:bookmarkStart w:id="8" w:name="_Toc139198673"/>
      <w:bookmarkStart w:id="9" w:name="_Toc167267001"/>
      <w:r>
        <w:rPr>
          <w:b/>
          <w:shd w:val="clear" w:color="auto" w:fill="FFFFFF"/>
        </w:rPr>
        <w:t>Заключение</w:t>
      </w:r>
      <w:bookmarkEnd w:id="8"/>
      <w:bookmarkEnd w:id="9"/>
    </w:p>
    <w:p w14:paraId="3DD004B9" w14:textId="49BA876E" w:rsidR="00C7003F" w:rsidRDefault="00F562F4" w:rsidP="00B03209">
      <w:pPr>
        <w:pStyle w:val="a7"/>
        <w:ind w:left="0"/>
        <w:rPr>
          <w:shd w:val="clear" w:color="auto" w:fill="FFFFFF"/>
        </w:rPr>
      </w:pPr>
      <w:r>
        <w:rPr>
          <w:shd w:val="clear" w:color="auto" w:fill="FFFFFF"/>
        </w:rPr>
        <w:t xml:space="preserve">В результате работы мы изучили устройства манипулятора </w:t>
      </w:r>
      <w:r>
        <w:rPr>
          <w:shd w:val="clear" w:color="auto" w:fill="FFFFFF"/>
          <w:lang w:val="en-US"/>
        </w:rPr>
        <w:t>OmegaMan</w:t>
      </w:r>
      <w:r w:rsidR="000D5200">
        <w:rPr>
          <w:shd w:val="clear" w:color="auto" w:fill="FFFFFF"/>
        </w:rPr>
        <w:t>, с помощью цифрового двойника освоили способы управления манипулятора. Так как робот не работал, мы провели</w:t>
      </w:r>
      <w:r w:rsidR="00DE6036">
        <w:rPr>
          <w:shd w:val="clear" w:color="auto" w:fill="FFFFFF"/>
        </w:rPr>
        <w:t xml:space="preserve"> его</w:t>
      </w:r>
      <w:r w:rsidR="000D5200">
        <w:rPr>
          <w:shd w:val="clear" w:color="auto" w:fill="FFFFFF"/>
        </w:rPr>
        <w:t xml:space="preserve"> диагностику, выявив несколько возможных неполадок, которые сообщили в компанию и попытались решить самостоятельно.</w:t>
      </w:r>
    </w:p>
    <w:p w14:paraId="2FA35C30" w14:textId="77777777" w:rsidR="007072F2" w:rsidRDefault="007072F2" w:rsidP="00B03209">
      <w:pPr>
        <w:pStyle w:val="a7"/>
        <w:ind w:left="0"/>
        <w:rPr>
          <w:shd w:val="clear" w:color="auto" w:fill="FFFFFF"/>
        </w:rPr>
      </w:pPr>
    </w:p>
    <w:p w14:paraId="1116D1A2" w14:textId="77777777" w:rsidR="007072F2" w:rsidRDefault="007072F2" w:rsidP="00B03209">
      <w:pPr>
        <w:pStyle w:val="a7"/>
        <w:ind w:left="0"/>
        <w:rPr>
          <w:shd w:val="clear" w:color="auto" w:fill="FFFFFF"/>
        </w:rPr>
      </w:pPr>
    </w:p>
    <w:p w14:paraId="2699362A" w14:textId="77777777" w:rsidR="007072F2" w:rsidRDefault="007072F2" w:rsidP="00B03209">
      <w:pPr>
        <w:pStyle w:val="a7"/>
        <w:ind w:left="0"/>
        <w:rPr>
          <w:shd w:val="clear" w:color="auto" w:fill="FFFFFF"/>
        </w:rPr>
      </w:pPr>
    </w:p>
    <w:p w14:paraId="7A902B93" w14:textId="77777777" w:rsidR="007072F2" w:rsidRDefault="007072F2" w:rsidP="00B03209">
      <w:pPr>
        <w:pStyle w:val="a7"/>
        <w:ind w:left="0"/>
        <w:rPr>
          <w:shd w:val="clear" w:color="auto" w:fill="FFFFFF"/>
        </w:rPr>
      </w:pPr>
    </w:p>
    <w:p w14:paraId="685FCAEC" w14:textId="30229F97" w:rsidR="007072F2" w:rsidRPr="00E2470C" w:rsidRDefault="00E2470C" w:rsidP="00E2470C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</w:pPr>
      <w:bookmarkStart w:id="10" w:name="_Toc167267002"/>
      <w:r w:rsidRPr="00E2470C">
        <w:rPr>
          <w:rFonts w:ascii="Times New Roman" w:hAnsi="Times New Roman" w:cs="Times New Roman"/>
          <w:b/>
          <w:bCs/>
          <w:color w:val="auto"/>
          <w:sz w:val="28"/>
          <w:szCs w:val="28"/>
          <w:shd w:val="clear" w:color="auto" w:fill="FFFFFF"/>
        </w:rPr>
        <w:lastRenderedPageBreak/>
        <w:t>Список литературы</w:t>
      </w:r>
      <w:bookmarkEnd w:id="10"/>
    </w:p>
    <w:p w14:paraId="3351AE86" w14:textId="12BA173B" w:rsidR="00E2470C" w:rsidRPr="00E2470C" w:rsidRDefault="00000000" w:rsidP="00E2470C">
      <w:pPr>
        <w:pStyle w:val="a7"/>
        <w:numPr>
          <w:ilvl w:val="0"/>
          <w:numId w:val="11"/>
        </w:numPr>
        <w:jc w:val="left"/>
        <w:rPr>
          <w:b/>
          <w:bCs/>
          <w:color w:val="auto"/>
          <w:shd w:val="clear" w:color="auto" w:fill="FFFFFF"/>
        </w:rPr>
      </w:pPr>
      <w:hyperlink r:id="rId19" w:history="1">
        <w:r w:rsidR="00E2470C" w:rsidRPr="0012441C">
          <w:rPr>
            <w:rStyle w:val="af1"/>
          </w:rPr>
          <w:t>https://omegabot.ru/product/48?ysclid=lwhil026rq335582686</w:t>
        </w:r>
      </w:hyperlink>
    </w:p>
    <w:p w14:paraId="4978D869" w14:textId="77777777" w:rsidR="00E2470C" w:rsidRPr="00E2470C" w:rsidRDefault="00E2470C" w:rsidP="00E2470C">
      <w:pPr>
        <w:pStyle w:val="a7"/>
        <w:ind w:left="360" w:firstLine="0"/>
        <w:jc w:val="left"/>
        <w:rPr>
          <w:b/>
          <w:bCs/>
          <w:color w:val="auto"/>
          <w:shd w:val="clear" w:color="auto" w:fill="FFFFFF"/>
        </w:rPr>
      </w:pPr>
    </w:p>
    <w:sectPr w:rsidR="00E2470C" w:rsidRPr="00E2470C" w:rsidSect="003A3748">
      <w:footerReference w:type="default" r:id="rId2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4CA496" w14:textId="77777777" w:rsidR="00E46DF4" w:rsidRDefault="00E46DF4" w:rsidP="004378B6">
      <w:pPr>
        <w:spacing w:after="0" w:line="240" w:lineRule="auto"/>
      </w:pPr>
      <w:r>
        <w:separator/>
      </w:r>
    </w:p>
  </w:endnote>
  <w:endnote w:type="continuationSeparator" w:id="0">
    <w:p w14:paraId="4517C5FF" w14:textId="77777777" w:rsidR="00E46DF4" w:rsidRDefault="00E46DF4" w:rsidP="004378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11838525"/>
      <w:docPartObj>
        <w:docPartGallery w:val="Page Numbers (Bottom of Page)"/>
        <w:docPartUnique/>
      </w:docPartObj>
    </w:sdtPr>
    <w:sdtContent>
      <w:p w14:paraId="79BE45D1" w14:textId="77777777" w:rsidR="004378B6" w:rsidRDefault="004378B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52EA">
          <w:rPr>
            <w:noProof/>
          </w:rPr>
          <w:t>6</w:t>
        </w:r>
        <w:r>
          <w:fldChar w:fldCharType="end"/>
        </w:r>
      </w:p>
    </w:sdtContent>
  </w:sdt>
  <w:p w14:paraId="13895618" w14:textId="77777777" w:rsidR="004378B6" w:rsidRDefault="004378B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7CCA96" w14:textId="77777777" w:rsidR="00E46DF4" w:rsidRDefault="00E46DF4" w:rsidP="004378B6">
      <w:pPr>
        <w:spacing w:after="0" w:line="240" w:lineRule="auto"/>
      </w:pPr>
      <w:r>
        <w:separator/>
      </w:r>
    </w:p>
  </w:footnote>
  <w:footnote w:type="continuationSeparator" w:id="0">
    <w:p w14:paraId="32285EBB" w14:textId="77777777" w:rsidR="00E46DF4" w:rsidRDefault="00E46DF4" w:rsidP="004378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5B617D"/>
    <w:multiLevelType w:val="hybridMultilevel"/>
    <w:tmpl w:val="5C3A78CE"/>
    <w:lvl w:ilvl="0" w:tplc="DFD4580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12ED7"/>
    <w:multiLevelType w:val="hybridMultilevel"/>
    <w:tmpl w:val="704A5336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36E5056"/>
    <w:multiLevelType w:val="hybridMultilevel"/>
    <w:tmpl w:val="A5BEFB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8CE4F75"/>
    <w:multiLevelType w:val="hybridMultilevel"/>
    <w:tmpl w:val="F746E04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4BC61E2C"/>
    <w:multiLevelType w:val="hybridMultilevel"/>
    <w:tmpl w:val="4A80A620"/>
    <w:lvl w:ilvl="0" w:tplc="08BC60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2BB1527"/>
    <w:multiLevelType w:val="hybridMultilevel"/>
    <w:tmpl w:val="3A30A3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410B2B"/>
    <w:multiLevelType w:val="hybridMultilevel"/>
    <w:tmpl w:val="5616E586"/>
    <w:lvl w:ilvl="0" w:tplc="451476B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F82A01"/>
    <w:multiLevelType w:val="hybridMultilevel"/>
    <w:tmpl w:val="75DC19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3D2D66"/>
    <w:multiLevelType w:val="hybridMultilevel"/>
    <w:tmpl w:val="213C58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207C11"/>
    <w:multiLevelType w:val="hybridMultilevel"/>
    <w:tmpl w:val="F6E8A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606082">
    <w:abstractNumId w:val="4"/>
  </w:num>
  <w:num w:numId="2" w16cid:durableId="925915756">
    <w:abstractNumId w:val="7"/>
  </w:num>
  <w:num w:numId="3" w16cid:durableId="323507811">
    <w:abstractNumId w:val="1"/>
  </w:num>
  <w:num w:numId="4" w16cid:durableId="853302924">
    <w:abstractNumId w:val="8"/>
  </w:num>
  <w:num w:numId="5" w16cid:durableId="2130776791">
    <w:abstractNumId w:val="5"/>
  </w:num>
  <w:num w:numId="6" w16cid:durableId="563301157">
    <w:abstractNumId w:val="0"/>
  </w:num>
  <w:num w:numId="7" w16cid:durableId="519902559">
    <w:abstractNumId w:val="9"/>
  </w:num>
  <w:num w:numId="8" w16cid:durableId="1835952481">
    <w:abstractNumId w:val="3"/>
  </w:num>
  <w:num w:numId="9" w16cid:durableId="1769303794">
    <w:abstractNumId w:val="2"/>
  </w:num>
  <w:num w:numId="10" w16cid:durableId="1347946663">
    <w:abstractNumId w:val="2"/>
  </w:num>
  <w:num w:numId="11" w16cid:durableId="15208969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EB4"/>
    <w:rsid w:val="00022549"/>
    <w:rsid w:val="000705E1"/>
    <w:rsid w:val="000A4E7C"/>
    <w:rsid w:val="000C176F"/>
    <w:rsid w:val="000D5200"/>
    <w:rsid w:val="001012BB"/>
    <w:rsid w:val="00107260"/>
    <w:rsid w:val="00122363"/>
    <w:rsid w:val="0014453B"/>
    <w:rsid w:val="001460E7"/>
    <w:rsid w:val="001467CA"/>
    <w:rsid w:val="0017488B"/>
    <w:rsid w:val="001A58F9"/>
    <w:rsid w:val="001C65EB"/>
    <w:rsid w:val="002A2304"/>
    <w:rsid w:val="002A5A39"/>
    <w:rsid w:val="003206A3"/>
    <w:rsid w:val="00360B39"/>
    <w:rsid w:val="0036344F"/>
    <w:rsid w:val="00365458"/>
    <w:rsid w:val="0038569D"/>
    <w:rsid w:val="003972C2"/>
    <w:rsid w:val="003A3748"/>
    <w:rsid w:val="004114C2"/>
    <w:rsid w:val="00416A8B"/>
    <w:rsid w:val="00435058"/>
    <w:rsid w:val="004378B6"/>
    <w:rsid w:val="0058650D"/>
    <w:rsid w:val="0059769D"/>
    <w:rsid w:val="005A7ED0"/>
    <w:rsid w:val="005E734F"/>
    <w:rsid w:val="005F49DF"/>
    <w:rsid w:val="0060079A"/>
    <w:rsid w:val="006265F2"/>
    <w:rsid w:val="00663EB8"/>
    <w:rsid w:val="006B6F55"/>
    <w:rsid w:val="006B753A"/>
    <w:rsid w:val="007072F2"/>
    <w:rsid w:val="00750FA8"/>
    <w:rsid w:val="007F5B2A"/>
    <w:rsid w:val="00826BB0"/>
    <w:rsid w:val="00894F25"/>
    <w:rsid w:val="008A4233"/>
    <w:rsid w:val="009046D3"/>
    <w:rsid w:val="009260AD"/>
    <w:rsid w:val="00957394"/>
    <w:rsid w:val="0096758C"/>
    <w:rsid w:val="00971D4F"/>
    <w:rsid w:val="00982E34"/>
    <w:rsid w:val="00983014"/>
    <w:rsid w:val="00985AF8"/>
    <w:rsid w:val="009B2EB4"/>
    <w:rsid w:val="009C055B"/>
    <w:rsid w:val="00A370E9"/>
    <w:rsid w:val="00A4392C"/>
    <w:rsid w:val="00AB108B"/>
    <w:rsid w:val="00AD1BE7"/>
    <w:rsid w:val="00AF704E"/>
    <w:rsid w:val="00B03209"/>
    <w:rsid w:val="00B67ABA"/>
    <w:rsid w:val="00BC3730"/>
    <w:rsid w:val="00C15972"/>
    <w:rsid w:val="00C7003F"/>
    <w:rsid w:val="00C80FC0"/>
    <w:rsid w:val="00CD54BB"/>
    <w:rsid w:val="00CE195D"/>
    <w:rsid w:val="00D06AC6"/>
    <w:rsid w:val="00D26007"/>
    <w:rsid w:val="00DC411B"/>
    <w:rsid w:val="00DE6036"/>
    <w:rsid w:val="00E2470C"/>
    <w:rsid w:val="00E452EA"/>
    <w:rsid w:val="00E46DF4"/>
    <w:rsid w:val="00E518E9"/>
    <w:rsid w:val="00E61387"/>
    <w:rsid w:val="00E61EDC"/>
    <w:rsid w:val="00E84B8E"/>
    <w:rsid w:val="00E92D8F"/>
    <w:rsid w:val="00EA3268"/>
    <w:rsid w:val="00EA4789"/>
    <w:rsid w:val="00EA756C"/>
    <w:rsid w:val="00F562F4"/>
    <w:rsid w:val="00F70481"/>
    <w:rsid w:val="00FA7A2B"/>
    <w:rsid w:val="00FE0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8FA71A2"/>
  <w15:docId w15:val="{5813BF7A-98E1-4D0A-B652-40D54E821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E518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лава"/>
    <w:basedOn w:val="a"/>
    <w:link w:val="a4"/>
    <w:qFormat/>
    <w:rsid w:val="003206A3"/>
    <w:pPr>
      <w:jc w:val="both"/>
    </w:pPr>
    <w:rPr>
      <w:rFonts w:ascii="Times New Roman" w:hAnsi="Times New Roman"/>
      <w:b/>
      <w:sz w:val="32"/>
    </w:rPr>
  </w:style>
  <w:style w:type="character" w:customStyle="1" w:styleId="a4">
    <w:name w:val="Глава Знак"/>
    <w:basedOn w:val="a0"/>
    <w:link w:val="a3"/>
    <w:rsid w:val="003206A3"/>
    <w:rPr>
      <w:rFonts w:ascii="Times New Roman" w:hAnsi="Times New Roman"/>
      <w:b/>
      <w:sz w:val="32"/>
    </w:rPr>
  </w:style>
  <w:style w:type="paragraph" w:styleId="a5">
    <w:name w:val="Normal (Web)"/>
    <w:basedOn w:val="a"/>
    <w:link w:val="a6"/>
    <w:uiPriority w:val="99"/>
    <w:semiHidden/>
    <w:unhideWhenUsed/>
    <w:rsid w:val="00D06A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D06AC6"/>
  </w:style>
  <w:style w:type="paragraph" w:customStyle="1" w:styleId="a7">
    <w:name w:val="Очет"/>
    <w:basedOn w:val="a5"/>
    <w:link w:val="a8"/>
    <w:qFormat/>
    <w:rsid w:val="00D06AC6"/>
    <w:pPr>
      <w:spacing w:before="0" w:beforeAutospacing="0" w:after="0" w:afterAutospacing="0" w:line="360" w:lineRule="auto"/>
      <w:ind w:left="709" w:firstLine="720"/>
      <w:jc w:val="both"/>
    </w:pPr>
    <w:rPr>
      <w:color w:val="000000"/>
      <w:sz w:val="28"/>
      <w:szCs w:val="28"/>
    </w:rPr>
  </w:style>
  <w:style w:type="character" w:customStyle="1" w:styleId="a6">
    <w:name w:val="Обычный (Интернет) Знак"/>
    <w:basedOn w:val="a0"/>
    <w:link w:val="a5"/>
    <w:uiPriority w:val="99"/>
    <w:semiHidden/>
    <w:rsid w:val="00D06AC6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8">
    <w:name w:val="Очет Знак"/>
    <w:basedOn w:val="a6"/>
    <w:link w:val="a7"/>
    <w:rsid w:val="00D06AC6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paragraph" w:styleId="a9">
    <w:name w:val="caption"/>
    <w:basedOn w:val="a"/>
    <w:next w:val="a"/>
    <w:uiPriority w:val="35"/>
    <w:unhideWhenUsed/>
    <w:qFormat/>
    <w:rsid w:val="008A42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0"/>
    <w:link w:val="1"/>
    <w:rsid w:val="00E518E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header"/>
    <w:basedOn w:val="a"/>
    <w:link w:val="ab"/>
    <w:uiPriority w:val="99"/>
    <w:unhideWhenUsed/>
    <w:rsid w:val="004378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4378B6"/>
  </w:style>
  <w:style w:type="paragraph" w:styleId="ac">
    <w:name w:val="footer"/>
    <w:basedOn w:val="a"/>
    <w:link w:val="ad"/>
    <w:uiPriority w:val="99"/>
    <w:unhideWhenUsed/>
    <w:rsid w:val="004378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4378B6"/>
  </w:style>
  <w:style w:type="table" w:styleId="ae">
    <w:name w:val="Table Grid"/>
    <w:basedOn w:val="a1"/>
    <w:uiPriority w:val="39"/>
    <w:rsid w:val="004378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uiPriority w:val="1"/>
    <w:qFormat/>
    <w:rsid w:val="004378B6"/>
    <w:pPr>
      <w:spacing w:after="0" w:line="240" w:lineRule="auto"/>
    </w:pPr>
  </w:style>
  <w:style w:type="paragraph" w:customStyle="1" w:styleId="Default">
    <w:name w:val="Default"/>
    <w:rsid w:val="004378B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0">
    <w:name w:val="TOC Heading"/>
    <w:basedOn w:val="1"/>
    <w:next w:val="a"/>
    <w:uiPriority w:val="39"/>
    <w:unhideWhenUsed/>
    <w:qFormat/>
    <w:rsid w:val="009046D3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046D3"/>
    <w:pPr>
      <w:spacing w:after="100"/>
    </w:pPr>
  </w:style>
  <w:style w:type="character" w:styleId="af1">
    <w:name w:val="Hyperlink"/>
    <w:basedOn w:val="a0"/>
    <w:uiPriority w:val="99"/>
    <w:unhideWhenUsed/>
    <w:rsid w:val="009046D3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semiHidden/>
    <w:unhideWhenUsed/>
    <w:rsid w:val="00B67ABA"/>
    <w:pPr>
      <w:spacing w:after="100" w:line="360" w:lineRule="auto"/>
      <w:ind w:left="560" w:firstLine="709"/>
    </w:pPr>
    <w:rPr>
      <w:rFonts w:ascii="Times New Roman" w:hAnsi="Times New Roman"/>
      <w:kern w:val="2"/>
      <w:sz w:val="28"/>
      <w14:ligatures w14:val="standardContextual"/>
    </w:rPr>
  </w:style>
  <w:style w:type="paragraph" w:styleId="af2">
    <w:name w:val="List Paragraph"/>
    <w:basedOn w:val="a"/>
    <w:uiPriority w:val="34"/>
    <w:qFormat/>
    <w:rsid w:val="007072F2"/>
    <w:pPr>
      <w:spacing w:after="100" w:afterAutospacing="1" w:line="240" w:lineRule="auto"/>
      <w:ind w:left="720" w:firstLine="284"/>
      <w:contextualSpacing/>
    </w:pPr>
    <w:rPr>
      <w:rFonts w:ascii="Times New Roman" w:hAnsi="Times New Roman" w:cs="Times New Roman"/>
      <w:color w:val="000000"/>
      <w:spacing w:val="12"/>
      <w:sz w:val="24"/>
      <w:szCs w:val="24"/>
    </w:rPr>
  </w:style>
  <w:style w:type="character" w:styleId="af3">
    <w:name w:val="Unresolved Mention"/>
    <w:basedOn w:val="a0"/>
    <w:uiPriority w:val="99"/>
    <w:semiHidden/>
    <w:unhideWhenUsed/>
    <w:rsid w:val="00E247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75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omegabot.ru/product/48?ysclid=lwhil026rq33558268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64F12-F571-468B-BFA8-E47307371F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1916</TotalTime>
  <Pages>13</Pages>
  <Words>1421</Words>
  <Characters>8104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Yaroslav</dc:creator>
  <cp:keywords/>
  <dc:description/>
  <cp:lastModifiedBy>Парамонова Марина Борисовна</cp:lastModifiedBy>
  <cp:revision>15</cp:revision>
  <cp:lastPrinted>2024-05-22T07:46:00Z</cp:lastPrinted>
  <dcterms:created xsi:type="dcterms:W3CDTF">2023-07-01T18:27:00Z</dcterms:created>
  <dcterms:modified xsi:type="dcterms:W3CDTF">2024-05-22T18:43:00Z</dcterms:modified>
</cp:coreProperties>
</file>